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23" w:rsidRPr="00332923" w:rsidRDefault="00332923" w:rsidP="004A1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1D5C" w:rsidRPr="00053385" w:rsidRDefault="004A1D5C" w:rsidP="004A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3385">
        <w:rPr>
          <w:rFonts w:ascii="Times New Roman" w:eastAsia="Times New Roman" w:hAnsi="Times New Roman" w:cs="Times New Roman"/>
          <w:b/>
          <w:lang w:eastAsia="ru-RU"/>
        </w:rPr>
        <w:t>Перечень государственных и муниципальных услуг, услуг учреждений,</w:t>
      </w:r>
    </w:p>
    <w:p w:rsidR="006B411B" w:rsidRPr="00053385" w:rsidRDefault="004A1D5C" w:rsidP="000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53385">
        <w:rPr>
          <w:rFonts w:ascii="Times New Roman" w:eastAsia="Times New Roman" w:hAnsi="Times New Roman" w:cs="Times New Roman"/>
          <w:b/>
          <w:lang w:eastAsia="ru-RU"/>
        </w:rPr>
        <w:t xml:space="preserve">оказываемых администрацией и муниципальными учреждениями Ханты-Мансийского района </w:t>
      </w:r>
      <w:r w:rsidR="00056EF9" w:rsidRPr="00053385">
        <w:rPr>
          <w:rFonts w:ascii="Times New Roman" w:eastAsia="Times New Roman" w:hAnsi="Times New Roman" w:cs="Times New Roman"/>
          <w:b/>
          <w:lang w:eastAsia="ru-RU"/>
        </w:rPr>
        <w:br/>
      </w:r>
      <w:r w:rsidRPr="00053385">
        <w:rPr>
          <w:rFonts w:ascii="Times New Roman" w:eastAsia="Times New Roman" w:hAnsi="Times New Roman" w:cs="Times New Roman"/>
          <w:b/>
          <w:lang w:eastAsia="ru-RU"/>
        </w:rPr>
        <w:t>в электронной форме</w:t>
      </w:r>
    </w:p>
    <w:p w:rsidR="00056EF9" w:rsidRPr="000F17B0" w:rsidRDefault="00056EF9" w:rsidP="0005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4885"/>
        <w:gridCol w:w="2136"/>
        <w:gridCol w:w="1680"/>
      </w:tblGrid>
      <w:tr w:rsidR="00056EF9" w:rsidRPr="000F17B0" w:rsidTr="00056EF9">
        <w:trPr>
          <w:trHeight w:val="549"/>
          <w:jc w:val="center"/>
        </w:trPr>
        <w:tc>
          <w:tcPr>
            <w:tcW w:w="659" w:type="dxa"/>
            <w:vMerge w:val="restart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85" w:type="dxa"/>
            <w:vMerge w:val="restart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услуги/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услуги/ услуги учреждения</w:t>
            </w:r>
          </w:p>
        </w:tc>
        <w:tc>
          <w:tcPr>
            <w:tcW w:w="3816" w:type="dxa"/>
            <w:gridSpan w:val="2"/>
          </w:tcPr>
          <w:p w:rsidR="00056EF9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услуги в электронном виде</w:t>
            </w:r>
          </w:p>
        </w:tc>
      </w:tr>
      <w:tr w:rsidR="00056EF9" w:rsidRPr="000F17B0" w:rsidTr="00056EF9">
        <w:trPr>
          <w:trHeight w:val="549"/>
          <w:jc w:val="center"/>
        </w:trPr>
        <w:tc>
          <w:tcPr>
            <w:tcW w:w="659" w:type="dxa"/>
            <w:vMerge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vMerge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056EF9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</w:p>
          <w:p w:rsidR="00056EF9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053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  <w:p w:rsidR="00056EF9" w:rsidRPr="000F17B0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hyperlink r:id="rId7" w:history="1">
              <w:r w:rsidRPr="000F17B0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ar-SA"/>
                </w:rPr>
                <w:t>www.gosuslugi.ru</w:t>
              </w:r>
            </w:hyperlink>
            <w:r w:rsidRPr="000F1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80" w:type="dxa"/>
          </w:tcPr>
          <w:p w:rsidR="00056EF9" w:rsidRPr="000F17B0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официального сайта</w:t>
            </w:r>
          </w:p>
        </w:tc>
      </w:tr>
      <w:tr w:rsidR="00056EF9" w:rsidRPr="000F17B0" w:rsidTr="00056EF9">
        <w:trPr>
          <w:trHeight w:val="503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земельных отношений</w:t>
            </w:r>
          </w:p>
        </w:tc>
        <w:tc>
          <w:tcPr>
            <w:tcW w:w="2136" w:type="dxa"/>
          </w:tcPr>
          <w:p w:rsidR="00056EF9" w:rsidRPr="000F17B0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0F17B0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из земель сельскохозяйственного назначения, находящихся в муниципальной собственности или государственная собственность на которые не разграничена, крестьянским (фермерским) хозяйствам для осуществления их деятельности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6EF9" w:rsidRPr="000F17B0" w:rsidTr="00056EF9">
        <w:trPr>
          <w:trHeight w:val="501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распоряжения муниципальным имуществом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строительство или приобретение жилых помещений гражданам, выезжающим из Ханты-Мансийского автономного округа – Югры в субъекты Российской Федерации, не относящиеся к районам Крайнего Севера и приравненным к ним местностям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«Маяк», и приравненным к ним лицам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государственного жилищного сертификата гражданам, признанным в установленном порядке вынужденными переселенцами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056EF9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отдельным категориям граждан из числа ветеранов и инвалидов боевых действий, инвалидов и семей, имеющих детей-инвалидов, на строительство или приобретение жилых помещений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579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FF16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осуществления предпринимательской деятельности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>
            <w:pPr>
              <w:rPr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обустройство земельных участков территорий традиционного природопользования, территорий (акваторий), предназначенных </w:t>
            </w:r>
            <w:r w:rsidRPr="000F1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пользования объектами животного мира, водными биологическими ресурсами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приобретение материально-технических средств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приобретение северных оленей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продукцию традиционной хозяйственной деятельности (пушнина, мясо диких животных, боровой дичи)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поддержку растениеводства, переработки и реализации продукции растениеводства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повышение эффективности использования и развитие ресурсного потенциала </w:t>
            </w:r>
            <w:proofErr w:type="spellStart"/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Pr="000F17B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поддержку малых форм хозяйствования, на развитие материально-технической базы (за исключением личных подсобных хозяйств)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499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строительства, архитектуры и градостроительной деятельности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>
            <w:pPr>
              <w:rPr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0D" w:rsidRPr="000F17B0" w:rsidTr="00056EF9">
        <w:trPr>
          <w:jc w:val="center"/>
        </w:trPr>
        <w:tc>
          <w:tcPr>
            <w:tcW w:w="659" w:type="dxa"/>
          </w:tcPr>
          <w:p w:rsidR="00E1750D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5" w:type="dxa"/>
          </w:tcPr>
          <w:p w:rsidR="00E1750D" w:rsidRPr="000F17B0" w:rsidRDefault="00E1750D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50D">
              <w:rPr>
                <w:rFonts w:ascii="Times New Roman" w:hAnsi="Times New Roman" w:cs="Times New Roman"/>
                <w:sz w:val="24"/>
                <w:szCs w:val="24"/>
              </w:rPr>
              <w:t>Присвоение объекту адресации адреса, изменению, аннулированию его адреса</w:t>
            </w:r>
          </w:p>
        </w:tc>
        <w:tc>
          <w:tcPr>
            <w:tcW w:w="2136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Ханты-Мансийского района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0D" w:rsidRPr="000F17B0" w:rsidTr="00056EF9">
        <w:trPr>
          <w:jc w:val="center"/>
        </w:trPr>
        <w:tc>
          <w:tcPr>
            <w:tcW w:w="659" w:type="dxa"/>
          </w:tcPr>
          <w:p w:rsidR="00E1750D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5" w:type="dxa"/>
          </w:tcPr>
          <w:p w:rsidR="00E1750D" w:rsidRPr="000F17B0" w:rsidRDefault="00E1750D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50D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Ханты-Мансийского района</w:t>
            </w:r>
          </w:p>
        </w:tc>
        <w:tc>
          <w:tcPr>
            <w:tcW w:w="2136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0D" w:rsidRPr="000F17B0" w:rsidTr="00056EF9">
        <w:trPr>
          <w:jc w:val="center"/>
        </w:trPr>
        <w:tc>
          <w:tcPr>
            <w:tcW w:w="659" w:type="dxa"/>
          </w:tcPr>
          <w:p w:rsidR="00E1750D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5" w:type="dxa"/>
          </w:tcPr>
          <w:p w:rsidR="00E1750D" w:rsidRPr="000F17B0" w:rsidRDefault="00E1750D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50D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36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E1750D" w:rsidRPr="00F4012C" w:rsidRDefault="00E1750D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земельных участков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491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сфере транспортного обслуживания и дорожной деятельности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Ханты-Мансийского района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531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C149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архивного дела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архивных выписок, копий архивных документов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923">
              <w:rPr>
                <w:rFonts w:ascii="Times New Roman" w:hAnsi="Times New Roman" w:cs="Times New Roman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503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0F17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образования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EF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715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Зачисление в образовательную организацию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обучающихся, ведение электронного дневника и электронного журнала успеваемости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 рабочих учебных курсов, предметов, дисциплин (модулей), годовых календарных учебных графиках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3576E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3576E" w:rsidRPr="000F17B0" w:rsidTr="00056EF9">
        <w:trPr>
          <w:jc w:val="center"/>
        </w:trPr>
        <w:tc>
          <w:tcPr>
            <w:tcW w:w="659" w:type="dxa"/>
          </w:tcPr>
          <w:p w:rsidR="0003576E" w:rsidRDefault="00EE26E8" w:rsidP="00F8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5" w:type="dxa"/>
          </w:tcPr>
          <w:p w:rsidR="0003576E" w:rsidRPr="000F17B0" w:rsidRDefault="0003576E" w:rsidP="004A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76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136" w:type="dxa"/>
          </w:tcPr>
          <w:p w:rsidR="0003576E" w:rsidRPr="00F4012C" w:rsidRDefault="0003576E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3576E" w:rsidRPr="00F4012C" w:rsidRDefault="0003576E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545718" w:rsidRPr="000F17B0" w:rsidTr="00056EF9">
        <w:trPr>
          <w:jc w:val="center"/>
        </w:trPr>
        <w:tc>
          <w:tcPr>
            <w:tcW w:w="659" w:type="dxa"/>
          </w:tcPr>
          <w:p w:rsidR="00545718" w:rsidRDefault="00EE26E8" w:rsidP="00F8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5" w:type="dxa"/>
          </w:tcPr>
          <w:p w:rsidR="00545718" w:rsidRPr="000F17B0" w:rsidRDefault="00545718" w:rsidP="004A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71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136" w:type="dxa"/>
          </w:tcPr>
          <w:p w:rsidR="00545718" w:rsidRPr="00F4012C" w:rsidRDefault="00545718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45718" w:rsidRPr="00F4012C" w:rsidRDefault="00545718" w:rsidP="00545718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545718" w:rsidRPr="000F17B0" w:rsidTr="00056EF9">
        <w:trPr>
          <w:jc w:val="center"/>
        </w:trPr>
        <w:tc>
          <w:tcPr>
            <w:tcW w:w="659" w:type="dxa"/>
          </w:tcPr>
          <w:p w:rsidR="00545718" w:rsidRDefault="00EE26E8" w:rsidP="00F8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85" w:type="dxa"/>
          </w:tcPr>
          <w:p w:rsidR="00545718" w:rsidRPr="000F17B0" w:rsidRDefault="00545718" w:rsidP="004A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71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порядке </w:t>
            </w:r>
            <w:r w:rsidRPr="00545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2136" w:type="dxa"/>
          </w:tcPr>
          <w:p w:rsidR="00545718" w:rsidRPr="00F4012C" w:rsidRDefault="00545718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45718" w:rsidRPr="00F4012C" w:rsidRDefault="00545718" w:rsidP="00545718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545718" w:rsidRPr="000F17B0" w:rsidTr="00056EF9">
        <w:trPr>
          <w:jc w:val="center"/>
        </w:trPr>
        <w:tc>
          <w:tcPr>
            <w:tcW w:w="659" w:type="dxa"/>
          </w:tcPr>
          <w:p w:rsidR="00545718" w:rsidRDefault="00EE26E8" w:rsidP="00F8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85" w:type="dxa"/>
          </w:tcPr>
          <w:p w:rsidR="00545718" w:rsidRPr="000F17B0" w:rsidRDefault="00545718" w:rsidP="004A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71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136" w:type="dxa"/>
          </w:tcPr>
          <w:p w:rsidR="00545718" w:rsidRPr="00F4012C" w:rsidRDefault="00545718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545718" w:rsidRPr="00F4012C" w:rsidRDefault="00545718" w:rsidP="00545718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F8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85" w:type="dxa"/>
          </w:tcPr>
          <w:p w:rsidR="00056EF9" w:rsidRPr="000F17B0" w:rsidRDefault="00056EF9" w:rsidP="004A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Проверка номера очереди в детский сад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382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0F17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ЗАГС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trHeight w:val="482"/>
          <w:jc w:val="center"/>
        </w:trPr>
        <w:tc>
          <w:tcPr>
            <w:tcW w:w="5544" w:type="dxa"/>
            <w:gridSpan w:val="2"/>
            <w:vAlign w:val="center"/>
          </w:tcPr>
          <w:p w:rsidR="00056EF9" w:rsidRPr="000F17B0" w:rsidRDefault="00056EF9" w:rsidP="000F17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опеки и попечительства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детям-сиротам и детям, оставшимся без попечения родителей, лицам из числа детей-сирот и детей, оставшихся без попечения родителей, законным представителям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 прием документов органом опеки и попечительства от лиц, желающих установить опеку (попечительство) над несовершеннолетними гражданами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EF9" w:rsidRPr="000F17B0" w:rsidTr="00056EF9">
        <w:trPr>
          <w:jc w:val="center"/>
        </w:trPr>
        <w:tc>
          <w:tcPr>
            <w:tcW w:w="659" w:type="dxa"/>
          </w:tcPr>
          <w:p w:rsidR="00056EF9" w:rsidRPr="000F17B0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85" w:type="dxa"/>
          </w:tcPr>
          <w:p w:rsidR="00056EF9" w:rsidRPr="000F17B0" w:rsidRDefault="00056EF9" w:rsidP="00C149D3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F17B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 прием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136" w:type="dxa"/>
          </w:tcPr>
          <w:p w:rsidR="00056EF9" w:rsidRPr="00F4012C" w:rsidRDefault="00056EF9" w:rsidP="00056EF9">
            <w:pPr>
              <w:jc w:val="center"/>
              <w:rPr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56EF9" w:rsidRPr="00F4012C" w:rsidRDefault="00056EF9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06" w:rsidRPr="000F17B0" w:rsidTr="00AC2432">
        <w:trPr>
          <w:trHeight w:val="405"/>
          <w:jc w:val="center"/>
        </w:trPr>
        <w:tc>
          <w:tcPr>
            <w:tcW w:w="5544" w:type="dxa"/>
            <w:gridSpan w:val="2"/>
            <w:vAlign w:val="center"/>
          </w:tcPr>
          <w:p w:rsidR="00063306" w:rsidRPr="000F17B0" w:rsidRDefault="00063306" w:rsidP="00AC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306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образования и организации отдыха детей</w:t>
            </w:r>
          </w:p>
        </w:tc>
        <w:tc>
          <w:tcPr>
            <w:tcW w:w="2136" w:type="dxa"/>
          </w:tcPr>
          <w:p w:rsidR="00063306" w:rsidRPr="00F4012C" w:rsidRDefault="00063306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63306" w:rsidRPr="00F4012C" w:rsidRDefault="00063306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06" w:rsidRPr="000F17B0" w:rsidTr="00056EF9">
        <w:trPr>
          <w:jc w:val="center"/>
        </w:trPr>
        <w:tc>
          <w:tcPr>
            <w:tcW w:w="659" w:type="dxa"/>
          </w:tcPr>
          <w:p w:rsidR="00063306" w:rsidRDefault="00EE26E8" w:rsidP="00C7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85" w:type="dxa"/>
          </w:tcPr>
          <w:p w:rsidR="00063306" w:rsidRPr="000F17B0" w:rsidRDefault="00063306" w:rsidP="00C14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06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 в части предоставления детям, проживающим в Ханты-Мансийском районе, путевок в организации, обеспечивающие отдых и оздоровление детей</w:t>
            </w:r>
          </w:p>
        </w:tc>
        <w:tc>
          <w:tcPr>
            <w:tcW w:w="2136" w:type="dxa"/>
          </w:tcPr>
          <w:p w:rsidR="00063306" w:rsidRPr="00F4012C" w:rsidRDefault="00063306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12C">
              <w:rPr>
                <w:rFonts w:ascii="Times New Roman" w:hAnsi="Times New Roman" w:cs="Times New Roman"/>
                <w:sz w:val="24"/>
                <w:szCs w:val="24"/>
              </w:rPr>
              <w:t>Ѵ</w:t>
            </w:r>
          </w:p>
        </w:tc>
        <w:tc>
          <w:tcPr>
            <w:tcW w:w="1680" w:type="dxa"/>
          </w:tcPr>
          <w:p w:rsidR="00063306" w:rsidRPr="00F4012C" w:rsidRDefault="00063306" w:rsidP="0005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F" w:rsidRPr="000F17B0" w:rsidRDefault="00C1520F" w:rsidP="00727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520F" w:rsidRPr="000F17B0" w:rsidSect="00056EF9">
      <w:headerReference w:type="default" r:id="rId8"/>
      <w:headerReference w:type="first" r:id="rId9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08" w:rsidRDefault="00650108" w:rsidP="003F3975">
      <w:pPr>
        <w:spacing w:after="0" w:line="240" w:lineRule="auto"/>
      </w:pPr>
      <w:r>
        <w:separator/>
      </w:r>
    </w:p>
  </w:endnote>
  <w:endnote w:type="continuationSeparator" w:id="0">
    <w:p w:rsidR="00650108" w:rsidRDefault="00650108" w:rsidP="003F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08" w:rsidRDefault="00650108" w:rsidP="003F3975">
      <w:pPr>
        <w:spacing w:after="0" w:line="240" w:lineRule="auto"/>
      </w:pPr>
      <w:r>
        <w:separator/>
      </w:r>
    </w:p>
  </w:footnote>
  <w:footnote w:type="continuationSeparator" w:id="0">
    <w:p w:rsidR="00650108" w:rsidRDefault="00650108" w:rsidP="003F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628384"/>
      <w:docPartObj>
        <w:docPartGallery w:val="Page Numbers (Top of Page)"/>
        <w:docPartUnique/>
      </w:docPartObj>
    </w:sdtPr>
    <w:sdtEndPr/>
    <w:sdtContent>
      <w:p w:rsidR="000E500A" w:rsidRDefault="000E500A">
        <w:pPr>
          <w:pStyle w:val="a5"/>
          <w:jc w:val="center"/>
        </w:pPr>
        <w:r w:rsidRPr="003F39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39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39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38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F39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500A" w:rsidRDefault="000E50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97" w:rsidRPr="00053385" w:rsidRDefault="00833497" w:rsidP="00F4012C">
    <w:pPr>
      <w:pStyle w:val="a5"/>
      <w:jc w:val="center"/>
      <w:rPr>
        <w:sz w:val="24"/>
        <w:szCs w:val="24"/>
      </w:rPr>
    </w:pPr>
    <w:r w:rsidRPr="00053385">
      <w:rPr>
        <w:sz w:val="24"/>
        <w:szCs w:val="24"/>
      </w:rPr>
      <w:t xml:space="preserve">С ПЕРЕЧНЕМ УСЛУГ ТАКЖЕ МОЖНО </w:t>
    </w:r>
    <w:r w:rsidR="00053385" w:rsidRPr="00053385">
      <w:rPr>
        <w:sz w:val="24"/>
        <w:szCs w:val="24"/>
      </w:rPr>
      <w:t>ОЗНАКОМИТЬСЯ НА</w:t>
    </w:r>
    <w:r w:rsidRPr="00053385">
      <w:rPr>
        <w:sz w:val="24"/>
        <w:szCs w:val="24"/>
      </w:rPr>
      <w:t xml:space="preserve"> САЙТЕ АДМИНИСТРАЦИИ РАЙОНА</w:t>
    </w:r>
  </w:p>
  <w:p w:rsidR="00332923" w:rsidRPr="00332923" w:rsidRDefault="00332923" w:rsidP="00F4012C">
    <w:pPr>
      <w:pStyle w:val="a5"/>
      <w:jc w:val="center"/>
    </w:pPr>
    <w:r w:rsidRPr="00053385">
      <w:rPr>
        <w:sz w:val="24"/>
        <w:szCs w:val="24"/>
      </w:rPr>
      <w:t>в разделе «</w:t>
    </w:r>
    <w:r w:rsidR="00053385" w:rsidRPr="00053385">
      <w:rPr>
        <w:sz w:val="24"/>
        <w:szCs w:val="24"/>
      </w:rPr>
      <w:t>Услуги» /</w:t>
    </w:r>
    <w:r w:rsidRPr="00053385">
      <w:rPr>
        <w:sz w:val="24"/>
        <w:szCs w:val="24"/>
      </w:rPr>
      <w:t xml:space="preserve"> </w:t>
    </w:r>
    <w:hyperlink r:id="rId1" w:history="1">
      <w:r w:rsidRPr="00053385">
        <w:rPr>
          <w:b/>
          <w:bCs/>
          <w:sz w:val="24"/>
          <w:szCs w:val="24"/>
        </w:rPr>
        <w:t>Государственные и муниципальные услуги в электронном виде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284"/>
        </w:tabs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5"/>
    <w:name w:val="RTF_Num 7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2" w15:restartNumberingAfterBreak="0">
    <w:nsid w:val="00000006"/>
    <w:multiLevelType w:val="multilevel"/>
    <w:tmpl w:val="00000006"/>
    <w:name w:val="RTF_Num 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7"/>
    <w:name w:val="RTF_Num 1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firstLine="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name w:val="RTF_Num 1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5" w15:restartNumberingAfterBreak="0">
    <w:nsid w:val="0000000A"/>
    <w:multiLevelType w:val="multilevel"/>
    <w:tmpl w:val="0000000A"/>
    <w:name w:val="RTF_Num 13"/>
    <w:lvl w:ilvl="0">
      <w:start w:val="1"/>
      <w:numFmt w:val="decimal"/>
      <w:suff w:val="nothing"/>
      <w:lvlText w:val="%1."/>
      <w:lvlJc w:val="left"/>
      <w:pPr>
        <w:tabs>
          <w:tab w:val="num" w:pos="851"/>
        </w:tabs>
        <w:ind w:left="85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851"/>
        </w:tabs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B"/>
    <w:name w:val="RTF_Num 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7" w15:restartNumberingAfterBreak="0">
    <w:nsid w:val="0000000C"/>
    <w:multiLevelType w:val="multilevel"/>
    <w:tmpl w:val="83D87866"/>
    <w:name w:val="RTF_Num 15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9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8" w15:restartNumberingAfterBreak="0">
    <w:nsid w:val="0000000F"/>
    <w:multiLevelType w:val="multilevel"/>
    <w:tmpl w:val="0000000F"/>
    <w:name w:val="RTF_Num 1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9" w15:restartNumberingAfterBreak="0">
    <w:nsid w:val="00000012"/>
    <w:multiLevelType w:val="multilevel"/>
    <w:tmpl w:val="00000012"/>
    <w:name w:val="RTF_Num 22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07CA0938"/>
    <w:name w:val="RTF_Num 26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3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1" w15:restartNumberingAfterBreak="0">
    <w:nsid w:val="00000016"/>
    <w:multiLevelType w:val="multilevel"/>
    <w:tmpl w:val="00000016"/>
    <w:name w:val="RTF_Num 2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2" w15:restartNumberingAfterBreak="0">
    <w:nsid w:val="0000001B"/>
    <w:multiLevelType w:val="multilevel"/>
    <w:tmpl w:val="0000001B"/>
    <w:name w:val="RTF_Num 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3" w15:restartNumberingAfterBreak="0">
    <w:nsid w:val="0000001D"/>
    <w:multiLevelType w:val="multilevel"/>
    <w:tmpl w:val="0000001D"/>
    <w:name w:val="RTF_Num 3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firstLine="0"/>
      </w:pPr>
      <w:rPr>
        <w:rFonts w:cs="Times New Roman"/>
      </w:rPr>
    </w:lvl>
  </w:abstractNum>
  <w:abstractNum w:abstractNumId="14" w15:restartNumberingAfterBreak="0">
    <w:nsid w:val="0000001E"/>
    <w:multiLevelType w:val="multilevel"/>
    <w:tmpl w:val="0000001E"/>
    <w:name w:val="RTF_Num 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5" w15:restartNumberingAfterBreak="0">
    <w:nsid w:val="0000001F"/>
    <w:multiLevelType w:val="multilevel"/>
    <w:tmpl w:val="99A4ABC2"/>
    <w:name w:val="RTF_Num 3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72C22068"/>
    <w:name w:val="RTF_Num 3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firstLine="0"/>
      </w:pPr>
      <w:rPr>
        <w:rFonts w:cs="Times New Roman"/>
      </w:rPr>
    </w:lvl>
  </w:abstractNum>
  <w:abstractNum w:abstractNumId="17" w15:restartNumberingAfterBreak="0">
    <w:nsid w:val="00000025"/>
    <w:multiLevelType w:val="multilevel"/>
    <w:tmpl w:val="00000025"/>
    <w:name w:val="RTF_Num 43"/>
    <w:lvl w:ilvl="0">
      <w:start w:val="4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firstLine="0"/>
      </w:pPr>
      <w:rPr>
        <w:rFonts w:cs="Times New Roman"/>
      </w:rPr>
    </w:lvl>
  </w:abstractNum>
  <w:abstractNum w:abstractNumId="18" w15:restartNumberingAfterBreak="0">
    <w:nsid w:val="00000026"/>
    <w:multiLevelType w:val="multilevel"/>
    <w:tmpl w:val="00000026"/>
    <w:name w:val="RTF_Num 4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0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4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5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38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8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19" w15:restartNumberingAfterBreak="0">
    <w:nsid w:val="00000027"/>
    <w:multiLevelType w:val="multilevel"/>
    <w:tmpl w:val="00000027"/>
    <w:name w:val="RTF_Num 4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3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8"/>
        <w:szCs w:val="28"/>
        <w:u w:val="none"/>
      </w:rPr>
    </w:lvl>
    <w:lvl w:ilvl="4">
      <w:start w:val="4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10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20" w15:restartNumberingAfterBreak="0">
    <w:nsid w:val="00000029"/>
    <w:multiLevelType w:val="multilevel"/>
    <w:tmpl w:val="00000029"/>
    <w:name w:val="RTF_Num 47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1">
      <w:start w:val="2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4">
      <w:start w:val="9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5">
      <w:start w:val="3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6">
      <w:start w:val="50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</w:rPr>
    </w:lvl>
  </w:abstractNum>
  <w:abstractNum w:abstractNumId="21" w15:restartNumberingAfterBreak="0">
    <w:nsid w:val="17C76168"/>
    <w:multiLevelType w:val="hybridMultilevel"/>
    <w:tmpl w:val="69E4E246"/>
    <w:lvl w:ilvl="0" w:tplc="C868B3FC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6583989"/>
    <w:multiLevelType w:val="hybridMultilevel"/>
    <w:tmpl w:val="DFE4B3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374A5"/>
    <w:multiLevelType w:val="hybridMultilevel"/>
    <w:tmpl w:val="6B68DDB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679D2"/>
    <w:multiLevelType w:val="hybridMultilevel"/>
    <w:tmpl w:val="AEE8AC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51B93"/>
    <w:multiLevelType w:val="hybridMultilevel"/>
    <w:tmpl w:val="904C55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1"/>
  </w:num>
  <w:num w:numId="24">
    <w:abstractNumId w:val="25"/>
  </w:num>
  <w:num w:numId="25">
    <w:abstractNumId w:val="2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5D"/>
    <w:rsid w:val="0000540D"/>
    <w:rsid w:val="00011F62"/>
    <w:rsid w:val="000122BA"/>
    <w:rsid w:val="00016E9D"/>
    <w:rsid w:val="000266AB"/>
    <w:rsid w:val="00030BFC"/>
    <w:rsid w:val="0003576E"/>
    <w:rsid w:val="00037B68"/>
    <w:rsid w:val="00037D05"/>
    <w:rsid w:val="00041D2C"/>
    <w:rsid w:val="00045C87"/>
    <w:rsid w:val="00053385"/>
    <w:rsid w:val="00056EF9"/>
    <w:rsid w:val="00060CB8"/>
    <w:rsid w:val="00062852"/>
    <w:rsid w:val="00063306"/>
    <w:rsid w:val="00064906"/>
    <w:rsid w:val="000676D0"/>
    <w:rsid w:val="00067C0C"/>
    <w:rsid w:val="00070E48"/>
    <w:rsid w:val="000720D7"/>
    <w:rsid w:val="000754A4"/>
    <w:rsid w:val="00075FC7"/>
    <w:rsid w:val="0008076D"/>
    <w:rsid w:val="00091B31"/>
    <w:rsid w:val="00092A4F"/>
    <w:rsid w:val="00092B8A"/>
    <w:rsid w:val="00092BE9"/>
    <w:rsid w:val="000B6335"/>
    <w:rsid w:val="000D2496"/>
    <w:rsid w:val="000E1336"/>
    <w:rsid w:val="000E1E9D"/>
    <w:rsid w:val="000E2341"/>
    <w:rsid w:val="000E500A"/>
    <w:rsid w:val="000F17B0"/>
    <w:rsid w:val="000F4BFB"/>
    <w:rsid w:val="00103198"/>
    <w:rsid w:val="001073C9"/>
    <w:rsid w:val="00110837"/>
    <w:rsid w:val="00116D56"/>
    <w:rsid w:val="00121C39"/>
    <w:rsid w:val="00132586"/>
    <w:rsid w:val="001329BC"/>
    <w:rsid w:val="00135682"/>
    <w:rsid w:val="0014061F"/>
    <w:rsid w:val="00141625"/>
    <w:rsid w:val="00141C10"/>
    <w:rsid w:val="001438C9"/>
    <w:rsid w:val="0014474D"/>
    <w:rsid w:val="00146ACD"/>
    <w:rsid w:val="0015063E"/>
    <w:rsid w:val="00155340"/>
    <w:rsid w:val="00160FB0"/>
    <w:rsid w:val="00165B5F"/>
    <w:rsid w:val="001A0B71"/>
    <w:rsid w:val="001A2DF4"/>
    <w:rsid w:val="001A553F"/>
    <w:rsid w:val="001A5BBD"/>
    <w:rsid w:val="001A646E"/>
    <w:rsid w:val="001B0495"/>
    <w:rsid w:val="001C4802"/>
    <w:rsid w:val="001E355E"/>
    <w:rsid w:val="001E6E4A"/>
    <w:rsid w:val="001E78CF"/>
    <w:rsid w:val="001F290C"/>
    <w:rsid w:val="001F5A51"/>
    <w:rsid w:val="001F6622"/>
    <w:rsid w:val="00210857"/>
    <w:rsid w:val="00211AE5"/>
    <w:rsid w:val="00215EF2"/>
    <w:rsid w:val="0021711E"/>
    <w:rsid w:val="00217B6D"/>
    <w:rsid w:val="002306A5"/>
    <w:rsid w:val="00231B32"/>
    <w:rsid w:val="002434D0"/>
    <w:rsid w:val="00245B70"/>
    <w:rsid w:val="002528D8"/>
    <w:rsid w:val="00261B31"/>
    <w:rsid w:val="00261C61"/>
    <w:rsid w:val="0026240E"/>
    <w:rsid w:val="00274306"/>
    <w:rsid w:val="00277B9D"/>
    <w:rsid w:val="0028499C"/>
    <w:rsid w:val="00287DBA"/>
    <w:rsid w:val="00292BD5"/>
    <w:rsid w:val="002934E7"/>
    <w:rsid w:val="00295F83"/>
    <w:rsid w:val="002A5638"/>
    <w:rsid w:val="002B0CC9"/>
    <w:rsid w:val="002B1E94"/>
    <w:rsid w:val="002B34D7"/>
    <w:rsid w:val="002B7479"/>
    <w:rsid w:val="002C0A78"/>
    <w:rsid w:val="002C1BF6"/>
    <w:rsid w:val="002C7BE4"/>
    <w:rsid w:val="002D5CEC"/>
    <w:rsid w:val="002E4212"/>
    <w:rsid w:val="002E780E"/>
    <w:rsid w:val="002F485C"/>
    <w:rsid w:val="002F7A51"/>
    <w:rsid w:val="003003EA"/>
    <w:rsid w:val="00302410"/>
    <w:rsid w:val="00316842"/>
    <w:rsid w:val="00317B46"/>
    <w:rsid w:val="003224DD"/>
    <w:rsid w:val="00324797"/>
    <w:rsid w:val="0032688D"/>
    <w:rsid w:val="003275A8"/>
    <w:rsid w:val="00327867"/>
    <w:rsid w:val="00330B28"/>
    <w:rsid w:val="00332923"/>
    <w:rsid w:val="003424A9"/>
    <w:rsid w:val="003439BF"/>
    <w:rsid w:val="00355119"/>
    <w:rsid w:val="003554A1"/>
    <w:rsid w:val="0035687C"/>
    <w:rsid w:val="00361DA1"/>
    <w:rsid w:val="00365233"/>
    <w:rsid w:val="00370A54"/>
    <w:rsid w:val="00375876"/>
    <w:rsid w:val="00376A12"/>
    <w:rsid w:val="00381830"/>
    <w:rsid w:val="00382152"/>
    <w:rsid w:val="003848AD"/>
    <w:rsid w:val="003854A8"/>
    <w:rsid w:val="00386D0F"/>
    <w:rsid w:val="003A2E02"/>
    <w:rsid w:val="003A3BDA"/>
    <w:rsid w:val="003B5045"/>
    <w:rsid w:val="003B592E"/>
    <w:rsid w:val="003B66F4"/>
    <w:rsid w:val="003C7E97"/>
    <w:rsid w:val="003D2048"/>
    <w:rsid w:val="003D346F"/>
    <w:rsid w:val="003D3738"/>
    <w:rsid w:val="003D59D4"/>
    <w:rsid w:val="003E5F62"/>
    <w:rsid w:val="003F30E3"/>
    <w:rsid w:val="003F3975"/>
    <w:rsid w:val="00407315"/>
    <w:rsid w:val="00410B49"/>
    <w:rsid w:val="004110C4"/>
    <w:rsid w:val="00412DFC"/>
    <w:rsid w:val="004175DE"/>
    <w:rsid w:val="00421DF0"/>
    <w:rsid w:val="004440EF"/>
    <w:rsid w:val="0045091C"/>
    <w:rsid w:val="004542EC"/>
    <w:rsid w:val="0045493A"/>
    <w:rsid w:val="00460A67"/>
    <w:rsid w:val="00463747"/>
    <w:rsid w:val="00473B2E"/>
    <w:rsid w:val="00475096"/>
    <w:rsid w:val="004778A2"/>
    <w:rsid w:val="00492064"/>
    <w:rsid w:val="00492E50"/>
    <w:rsid w:val="004977B4"/>
    <w:rsid w:val="004A1D5C"/>
    <w:rsid w:val="004A5BEA"/>
    <w:rsid w:val="004B1809"/>
    <w:rsid w:val="004C04AE"/>
    <w:rsid w:val="004C1BB3"/>
    <w:rsid w:val="004D1C57"/>
    <w:rsid w:val="004D2E79"/>
    <w:rsid w:val="004D6DC4"/>
    <w:rsid w:val="004E406D"/>
    <w:rsid w:val="004F70A0"/>
    <w:rsid w:val="00500A7B"/>
    <w:rsid w:val="00503492"/>
    <w:rsid w:val="00503E37"/>
    <w:rsid w:val="00527435"/>
    <w:rsid w:val="00532E26"/>
    <w:rsid w:val="00536F97"/>
    <w:rsid w:val="005408DF"/>
    <w:rsid w:val="00540E5B"/>
    <w:rsid w:val="00545718"/>
    <w:rsid w:val="00546D45"/>
    <w:rsid w:val="00550E82"/>
    <w:rsid w:val="005520FD"/>
    <w:rsid w:val="005607F3"/>
    <w:rsid w:val="00565C4E"/>
    <w:rsid w:val="00573455"/>
    <w:rsid w:val="00587536"/>
    <w:rsid w:val="00592720"/>
    <w:rsid w:val="005A0AFD"/>
    <w:rsid w:val="005A1733"/>
    <w:rsid w:val="005B5917"/>
    <w:rsid w:val="005B6315"/>
    <w:rsid w:val="005C3FB2"/>
    <w:rsid w:val="005D5C3D"/>
    <w:rsid w:val="005E0447"/>
    <w:rsid w:val="005E04F2"/>
    <w:rsid w:val="005E10F8"/>
    <w:rsid w:val="005E1F98"/>
    <w:rsid w:val="005E61ED"/>
    <w:rsid w:val="005E7595"/>
    <w:rsid w:val="005F6D4D"/>
    <w:rsid w:val="005F7F6B"/>
    <w:rsid w:val="00610168"/>
    <w:rsid w:val="00611CFE"/>
    <w:rsid w:val="00616F8E"/>
    <w:rsid w:val="00634130"/>
    <w:rsid w:val="00634EB0"/>
    <w:rsid w:val="00650108"/>
    <w:rsid w:val="00655D4A"/>
    <w:rsid w:val="00657073"/>
    <w:rsid w:val="00661002"/>
    <w:rsid w:val="006618FB"/>
    <w:rsid w:val="00663269"/>
    <w:rsid w:val="00664ACF"/>
    <w:rsid w:val="0067752C"/>
    <w:rsid w:val="00684542"/>
    <w:rsid w:val="006853EE"/>
    <w:rsid w:val="00692CD2"/>
    <w:rsid w:val="006946B7"/>
    <w:rsid w:val="006A0E8F"/>
    <w:rsid w:val="006B411B"/>
    <w:rsid w:val="006B590B"/>
    <w:rsid w:val="006D0881"/>
    <w:rsid w:val="006D43B4"/>
    <w:rsid w:val="006D50CB"/>
    <w:rsid w:val="006D60F4"/>
    <w:rsid w:val="006E1A30"/>
    <w:rsid w:val="006F2870"/>
    <w:rsid w:val="006F3EF8"/>
    <w:rsid w:val="006F4A62"/>
    <w:rsid w:val="006F4DE2"/>
    <w:rsid w:val="00702D64"/>
    <w:rsid w:val="00712297"/>
    <w:rsid w:val="00712997"/>
    <w:rsid w:val="00712F58"/>
    <w:rsid w:val="00715C68"/>
    <w:rsid w:val="0072096C"/>
    <w:rsid w:val="007238D5"/>
    <w:rsid w:val="00724DEB"/>
    <w:rsid w:val="00727763"/>
    <w:rsid w:val="00731920"/>
    <w:rsid w:val="00732827"/>
    <w:rsid w:val="00735ECF"/>
    <w:rsid w:val="00737D77"/>
    <w:rsid w:val="00737FDF"/>
    <w:rsid w:val="00744497"/>
    <w:rsid w:val="007467E0"/>
    <w:rsid w:val="00747568"/>
    <w:rsid w:val="00750980"/>
    <w:rsid w:val="00751DB8"/>
    <w:rsid w:val="007524A8"/>
    <w:rsid w:val="00754F55"/>
    <w:rsid w:val="00755E9D"/>
    <w:rsid w:val="0075714D"/>
    <w:rsid w:val="00771753"/>
    <w:rsid w:val="0077510B"/>
    <w:rsid w:val="00776210"/>
    <w:rsid w:val="00784055"/>
    <w:rsid w:val="00793327"/>
    <w:rsid w:val="00797B18"/>
    <w:rsid w:val="007A2F92"/>
    <w:rsid w:val="007A3916"/>
    <w:rsid w:val="007B1019"/>
    <w:rsid w:val="007B2510"/>
    <w:rsid w:val="007B7DE3"/>
    <w:rsid w:val="007C35F8"/>
    <w:rsid w:val="007C4E5D"/>
    <w:rsid w:val="007C53B6"/>
    <w:rsid w:val="007D3039"/>
    <w:rsid w:val="007D35F3"/>
    <w:rsid w:val="007D438F"/>
    <w:rsid w:val="007D599C"/>
    <w:rsid w:val="007D7E6A"/>
    <w:rsid w:val="007E1B72"/>
    <w:rsid w:val="007E5684"/>
    <w:rsid w:val="007F3AA0"/>
    <w:rsid w:val="007F47D2"/>
    <w:rsid w:val="007F48AC"/>
    <w:rsid w:val="007F4D8B"/>
    <w:rsid w:val="007F7261"/>
    <w:rsid w:val="007F73F2"/>
    <w:rsid w:val="00814A17"/>
    <w:rsid w:val="008205A5"/>
    <w:rsid w:val="00820744"/>
    <w:rsid w:val="00823421"/>
    <w:rsid w:val="008239A6"/>
    <w:rsid w:val="00824652"/>
    <w:rsid w:val="00833497"/>
    <w:rsid w:val="00842827"/>
    <w:rsid w:val="0084444E"/>
    <w:rsid w:val="008459B0"/>
    <w:rsid w:val="008474C8"/>
    <w:rsid w:val="008475EF"/>
    <w:rsid w:val="008508C4"/>
    <w:rsid w:val="00855E4A"/>
    <w:rsid w:val="008623E9"/>
    <w:rsid w:val="00872A2D"/>
    <w:rsid w:val="00881867"/>
    <w:rsid w:val="008874B9"/>
    <w:rsid w:val="008A4781"/>
    <w:rsid w:val="008A51F2"/>
    <w:rsid w:val="008B4866"/>
    <w:rsid w:val="008B6979"/>
    <w:rsid w:val="008B6E75"/>
    <w:rsid w:val="008C494A"/>
    <w:rsid w:val="008D01A3"/>
    <w:rsid w:val="008E42C1"/>
    <w:rsid w:val="008E478D"/>
    <w:rsid w:val="008F1A3C"/>
    <w:rsid w:val="00903F57"/>
    <w:rsid w:val="00905B31"/>
    <w:rsid w:val="00914CFA"/>
    <w:rsid w:val="00915992"/>
    <w:rsid w:val="0093687D"/>
    <w:rsid w:val="00945DFB"/>
    <w:rsid w:val="00953F32"/>
    <w:rsid w:val="00975166"/>
    <w:rsid w:val="00975E21"/>
    <w:rsid w:val="00976654"/>
    <w:rsid w:val="00981790"/>
    <w:rsid w:val="00983CFA"/>
    <w:rsid w:val="00985F1B"/>
    <w:rsid w:val="00991528"/>
    <w:rsid w:val="00992D2B"/>
    <w:rsid w:val="00992E41"/>
    <w:rsid w:val="00993390"/>
    <w:rsid w:val="00993BE0"/>
    <w:rsid w:val="00995D85"/>
    <w:rsid w:val="009A7634"/>
    <w:rsid w:val="009B0B87"/>
    <w:rsid w:val="009B29EC"/>
    <w:rsid w:val="009C4F6E"/>
    <w:rsid w:val="009D2118"/>
    <w:rsid w:val="009D3411"/>
    <w:rsid w:val="009D5103"/>
    <w:rsid w:val="009D5348"/>
    <w:rsid w:val="009D5EB1"/>
    <w:rsid w:val="009D6273"/>
    <w:rsid w:val="009E21A9"/>
    <w:rsid w:val="009E6588"/>
    <w:rsid w:val="009E6E5A"/>
    <w:rsid w:val="009F3757"/>
    <w:rsid w:val="009F6936"/>
    <w:rsid w:val="009F6D48"/>
    <w:rsid w:val="00A01E76"/>
    <w:rsid w:val="00A104EF"/>
    <w:rsid w:val="00A14BC0"/>
    <w:rsid w:val="00A1733C"/>
    <w:rsid w:val="00A217CE"/>
    <w:rsid w:val="00A253BF"/>
    <w:rsid w:val="00A26FD7"/>
    <w:rsid w:val="00A35407"/>
    <w:rsid w:val="00A367CF"/>
    <w:rsid w:val="00A3686F"/>
    <w:rsid w:val="00A372BA"/>
    <w:rsid w:val="00A4325D"/>
    <w:rsid w:val="00A45C97"/>
    <w:rsid w:val="00A50025"/>
    <w:rsid w:val="00A50F01"/>
    <w:rsid w:val="00A5325C"/>
    <w:rsid w:val="00A54EE7"/>
    <w:rsid w:val="00A56DA2"/>
    <w:rsid w:val="00A61B25"/>
    <w:rsid w:val="00A655C7"/>
    <w:rsid w:val="00A66134"/>
    <w:rsid w:val="00A72714"/>
    <w:rsid w:val="00A8064B"/>
    <w:rsid w:val="00A913E4"/>
    <w:rsid w:val="00A94949"/>
    <w:rsid w:val="00A96AE3"/>
    <w:rsid w:val="00A97B53"/>
    <w:rsid w:val="00AA4F5D"/>
    <w:rsid w:val="00AB31A3"/>
    <w:rsid w:val="00AC2432"/>
    <w:rsid w:val="00AC4173"/>
    <w:rsid w:val="00AC7841"/>
    <w:rsid w:val="00AE0F73"/>
    <w:rsid w:val="00AF2CBA"/>
    <w:rsid w:val="00AF2E18"/>
    <w:rsid w:val="00AF5921"/>
    <w:rsid w:val="00AF603F"/>
    <w:rsid w:val="00B0122F"/>
    <w:rsid w:val="00B029C0"/>
    <w:rsid w:val="00B0450F"/>
    <w:rsid w:val="00B05B0B"/>
    <w:rsid w:val="00B23409"/>
    <w:rsid w:val="00B368BB"/>
    <w:rsid w:val="00B4077D"/>
    <w:rsid w:val="00B414B9"/>
    <w:rsid w:val="00B41FB4"/>
    <w:rsid w:val="00B42576"/>
    <w:rsid w:val="00B457B5"/>
    <w:rsid w:val="00B51822"/>
    <w:rsid w:val="00B53EFC"/>
    <w:rsid w:val="00B57EF0"/>
    <w:rsid w:val="00B658B6"/>
    <w:rsid w:val="00B70334"/>
    <w:rsid w:val="00B729B7"/>
    <w:rsid w:val="00B8177A"/>
    <w:rsid w:val="00B821D6"/>
    <w:rsid w:val="00B85147"/>
    <w:rsid w:val="00B8723F"/>
    <w:rsid w:val="00B94316"/>
    <w:rsid w:val="00B962D8"/>
    <w:rsid w:val="00BA302B"/>
    <w:rsid w:val="00BB024B"/>
    <w:rsid w:val="00BB25B0"/>
    <w:rsid w:val="00BD1C6E"/>
    <w:rsid w:val="00BE09F5"/>
    <w:rsid w:val="00BF3D8C"/>
    <w:rsid w:val="00BF45A7"/>
    <w:rsid w:val="00BF77F3"/>
    <w:rsid w:val="00BF7E34"/>
    <w:rsid w:val="00C05217"/>
    <w:rsid w:val="00C06787"/>
    <w:rsid w:val="00C119D6"/>
    <w:rsid w:val="00C149D3"/>
    <w:rsid w:val="00C1520F"/>
    <w:rsid w:val="00C22645"/>
    <w:rsid w:val="00C32626"/>
    <w:rsid w:val="00C42A76"/>
    <w:rsid w:val="00C4418B"/>
    <w:rsid w:val="00C44A7B"/>
    <w:rsid w:val="00C560B6"/>
    <w:rsid w:val="00C6557D"/>
    <w:rsid w:val="00C7091C"/>
    <w:rsid w:val="00C71CF7"/>
    <w:rsid w:val="00C7687D"/>
    <w:rsid w:val="00C8009A"/>
    <w:rsid w:val="00C82900"/>
    <w:rsid w:val="00C91811"/>
    <w:rsid w:val="00CA58BD"/>
    <w:rsid w:val="00CA59A2"/>
    <w:rsid w:val="00CB1413"/>
    <w:rsid w:val="00CB469E"/>
    <w:rsid w:val="00CB65BF"/>
    <w:rsid w:val="00CC715E"/>
    <w:rsid w:val="00CD349D"/>
    <w:rsid w:val="00CD45CC"/>
    <w:rsid w:val="00CD642A"/>
    <w:rsid w:val="00CE42F3"/>
    <w:rsid w:val="00CE6007"/>
    <w:rsid w:val="00CF3F1A"/>
    <w:rsid w:val="00D0059B"/>
    <w:rsid w:val="00D02E93"/>
    <w:rsid w:val="00D042B1"/>
    <w:rsid w:val="00D07CFA"/>
    <w:rsid w:val="00D1036D"/>
    <w:rsid w:val="00D120A1"/>
    <w:rsid w:val="00D26F5B"/>
    <w:rsid w:val="00D27442"/>
    <w:rsid w:val="00D27CF8"/>
    <w:rsid w:val="00D41562"/>
    <w:rsid w:val="00D443AD"/>
    <w:rsid w:val="00D5238B"/>
    <w:rsid w:val="00D62DC4"/>
    <w:rsid w:val="00D754F7"/>
    <w:rsid w:val="00D762C6"/>
    <w:rsid w:val="00D853EF"/>
    <w:rsid w:val="00D85FD0"/>
    <w:rsid w:val="00D86082"/>
    <w:rsid w:val="00D92FF2"/>
    <w:rsid w:val="00D9451F"/>
    <w:rsid w:val="00DA3BA4"/>
    <w:rsid w:val="00DA6330"/>
    <w:rsid w:val="00DB5089"/>
    <w:rsid w:val="00DB63EA"/>
    <w:rsid w:val="00DB75FD"/>
    <w:rsid w:val="00DC1781"/>
    <w:rsid w:val="00DC5B8B"/>
    <w:rsid w:val="00DD0DCA"/>
    <w:rsid w:val="00DD7F5C"/>
    <w:rsid w:val="00DE3AAB"/>
    <w:rsid w:val="00DE6F03"/>
    <w:rsid w:val="00DF1FAE"/>
    <w:rsid w:val="00E013CA"/>
    <w:rsid w:val="00E05739"/>
    <w:rsid w:val="00E1750D"/>
    <w:rsid w:val="00E4188F"/>
    <w:rsid w:val="00E55E73"/>
    <w:rsid w:val="00E56B78"/>
    <w:rsid w:val="00E63606"/>
    <w:rsid w:val="00E6508B"/>
    <w:rsid w:val="00E665CE"/>
    <w:rsid w:val="00E66641"/>
    <w:rsid w:val="00E70489"/>
    <w:rsid w:val="00E71EB6"/>
    <w:rsid w:val="00E72086"/>
    <w:rsid w:val="00E725D7"/>
    <w:rsid w:val="00E72852"/>
    <w:rsid w:val="00E8252A"/>
    <w:rsid w:val="00E82652"/>
    <w:rsid w:val="00E9153F"/>
    <w:rsid w:val="00E9407A"/>
    <w:rsid w:val="00E95BDA"/>
    <w:rsid w:val="00EA5B9A"/>
    <w:rsid w:val="00EA773F"/>
    <w:rsid w:val="00EA797B"/>
    <w:rsid w:val="00EB0710"/>
    <w:rsid w:val="00EB0713"/>
    <w:rsid w:val="00EB6660"/>
    <w:rsid w:val="00EC2121"/>
    <w:rsid w:val="00EC37AC"/>
    <w:rsid w:val="00ED5F5A"/>
    <w:rsid w:val="00ED6AC2"/>
    <w:rsid w:val="00EE12F1"/>
    <w:rsid w:val="00EE140D"/>
    <w:rsid w:val="00EE26E8"/>
    <w:rsid w:val="00EF0949"/>
    <w:rsid w:val="00EF4F7B"/>
    <w:rsid w:val="00EF68D6"/>
    <w:rsid w:val="00F076DB"/>
    <w:rsid w:val="00F14F37"/>
    <w:rsid w:val="00F17278"/>
    <w:rsid w:val="00F22A0C"/>
    <w:rsid w:val="00F24705"/>
    <w:rsid w:val="00F32DBB"/>
    <w:rsid w:val="00F365AD"/>
    <w:rsid w:val="00F36938"/>
    <w:rsid w:val="00F3757C"/>
    <w:rsid w:val="00F4012C"/>
    <w:rsid w:val="00F445CC"/>
    <w:rsid w:val="00F46758"/>
    <w:rsid w:val="00F54022"/>
    <w:rsid w:val="00F60FC4"/>
    <w:rsid w:val="00F61802"/>
    <w:rsid w:val="00F81E1E"/>
    <w:rsid w:val="00F8315F"/>
    <w:rsid w:val="00F85FF3"/>
    <w:rsid w:val="00F86D33"/>
    <w:rsid w:val="00F91636"/>
    <w:rsid w:val="00F945DE"/>
    <w:rsid w:val="00F962B2"/>
    <w:rsid w:val="00FA2037"/>
    <w:rsid w:val="00FB01E2"/>
    <w:rsid w:val="00FB4D4E"/>
    <w:rsid w:val="00FC10D1"/>
    <w:rsid w:val="00FC1FEE"/>
    <w:rsid w:val="00FC6DB0"/>
    <w:rsid w:val="00FD3ACA"/>
    <w:rsid w:val="00FE1DB8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4CE1D-60FB-4EF6-A345-1C80ACD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3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975"/>
  </w:style>
  <w:style w:type="paragraph" w:styleId="a7">
    <w:name w:val="footer"/>
    <w:basedOn w:val="a"/>
    <w:link w:val="a8"/>
    <w:uiPriority w:val="99"/>
    <w:unhideWhenUsed/>
    <w:rsid w:val="003F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975"/>
  </w:style>
  <w:style w:type="table" w:styleId="a9">
    <w:name w:val="Table Grid"/>
    <w:basedOn w:val="a1"/>
    <w:uiPriority w:val="59"/>
    <w:rsid w:val="00C7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hmrn.ru/municserv/npa/gosudarstvennye-uslugi-v-elektronnom-vid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Арсенал</cp:lastModifiedBy>
  <cp:revision>3</cp:revision>
  <cp:lastPrinted>2017-04-03T04:27:00Z</cp:lastPrinted>
  <dcterms:created xsi:type="dcterms:W3CDTF">2017-04-13T04:08:00Z</dcterms:created>
  <dcterms:modified xsi:type="dcterms:W3CDTF">2017-04-13T07:21:00Z</dcterms:modified>
</cp:coreProperties>
</file>